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2AB69" w14:textId="56AD471E" w:rsidR="002F6B7F" w:rsidRPr="002F6B7F" w:rsidRDefault="002F6B7F" w:rsidP="00F277C9">
      <w:pPr>
        <w:jc w:val="center"/>
        <w:rPr>
          <w:rFonts w:ascii="Times New Roman" w:hAnsi="Times New Roman" w:cs="Times New Roman"/>
          <w:b/>
          <w:bCs/>
          <w:sz w:val="24"/>
          <w:szCs w:val="24"/>
          <w:u w:val="single"/>
          <w:lang w:val="en-CA"/>
        </w:rPr>
      </w:pPr>
      <w:r w:rsidRPr="002F6B7F">
        <w:rPr>
          <w:rFonts w:ascii="Times New Roman" w:hAnsi="Times New Roman" w:cs="Times New Roman"/>
          <w:b/>
          <w:bCs/>
          <w:sz w:val="24"/>
          <w:szCs w:val="24"/>
          <w:u w:val="single"/>
          <w:lang w:val="en-CA"/>
        </w:rPr>
        <w:t>UNITED WAY OF WEST CENTRAL MISSISSIPPI</w:t>
      </w:r>
    </w:p>
    <w:p w14:paraId="65F47AA3" w14:textId="0E1D50D5" w:rsidR="00251138" w:rsidRPr="002F6B7F" w:rsidRDefault="00251138" w:rsidP="00F277C9">
      <w:pPr>
        <w:jc w:val="center"/>
        <w:rPr>
          <w:b/>
          <w:bCs/>
          <w:sz w:val="24"/>
          <w:szCs w:val="24"/>
          <w:u w:val="single"/>
        </w:rPr>
      </w:pPr>
      <w:r w:rsidRPr="002F6B7F">
        <w:rPr>
          <w:rFonts w:ascii="Times New Roman" w:hAnsi="Times New Roman" w:cs="Times New Roman"/>
          <w:b/>
          <w:bCs/>
          <w:sz w:val="24"/>
          <w:szCs w:val="24"/>
          <w:u w:val="single"/>
          <w:lang w:val="en-CA"/>
        </w:rPr>
        <w:fldChar w:fldCharType="begin"/>
      </w:r>
      <w:r w:rsidRPr="002F6B7F">
        <w:rPr>
          <w:rFonts w:ascii="Times New Roman" w:hAnsi="Times New Roman" w:cs="Times New Roman"/>
          <w:b/>
          <w:bCs/>
          <w:sz w:val="24"/>
          <w:szCs w:val="24"/>
          <w:u w:val="single"/>
          <w:lang w:val="en-CA"/>
        </w:rPr>
        <w:instrText xml:space="preserve"> SEQ CHAPTER \h \r 1</w:instrText>
      </w:r>
      <w:r w:rsidRPr="002F6B7F">
        <w:rPr>
          <w:rFonts w:ascii="Times New Roman" w:hAnsi="Times New Roman" w:cs="Times New Roman"/>
          <w:b/>
          <w:bCs/>
          <w:sz w:val="24"/>
          <w:szCs w:val="24"/>
          <w:u w:val="single"/>
          <w:lang w:val="en-CA"/>
        </w:rPr>
        <w:fldChar w:fldCharType="end"/>
      </w:r>
      <w:r w:rsidRPr="002F6B7F">
        <w:rPr>
          <w:rFonts w:ascii="Times New Roman" w:hAnsi="Times New Roman" w:cs="Times New Roman"/>
          <w:b/>
          <w:bCs/>
          <w:sz w:val="24"/>
          <w:szCs w:val="24"/>
          <w:u w:val="single"/>
        </w:rPr>
        <w:t>WAIVER AND RELEASE AGREEMENT</w:t>
      </w:r>
    </w:p>
    <w:p w14:paraId="6F119E99" w14:textId="77777777" w:rsidR="00251138" w:rsidRPr="00C83DAC" w:rsidRDefault="00251138" w:rsidP="00251138">
      <w:pPr>
        <w:autoSpaceDE w:val="0"/>
        <w:autoSpaceDN w:val="0"/>
        <w:adjustRightInd w:val="0"/>
        <w:spacing w:after="0" w:line="240" w:lineRule="auto"/>
        <w:rPr>
          <w:rFonts w:ascii="Times New Roman" w:hAnsi="Times New Roman" w:cs="Times New Roman"/>
          <w:b/>
          <w:bCs/>
          <w:sz w:val="24"/>
          <w:szCs w:val="24"/>
          <w:u w:val="single"/>
        </w:rPr>
      </w:pPr>
    </w:p>
    <w:p w14:paraId="11FE3631" w14:textId="18D55DF4" w:rsidR="00251138" w:rsidRPr="00C83DAC" w:rsidRDefault="00251138" w:rsidP="00251138">
      <w:pPr>
        <w:autoSpaceDE w:val="0"/>
        <w:autoSpaceDN w:val="0"/>
        <w:adjustRightInd w:val="0"/>
        <w:spacing w:after="199" w:line="275" w:lineRule="auto"/>
        <w:rPr>
          <w:rFonts w:ascii="Times New Roman" w:hAnsi="Times New Roman" w:cs="Times New Roman"/>
          <w:sz w:val="24"/>
          <w:szCs w:val="24"/>
        </w:rPr>
      </w:pPr>
      <w:r w:rsidRPr="00C83DAC">
        <w:rPr>
          <w:rFonts w:ascii="Times New Roman" w:hAnsi="Times New Roman" w:cs="Times New Roman"/>
          <w:b/>
          <w:bCs/>
          <w:sz w:val="24"/>
          <w:szCs w:val="24"/>
        </w:rPr>
        <w:tab/>
      </w:r>
      <w:r w:rsidRPr="00C83DAC">
        <w:rPr>
          <w:rFonts w:ascii="Times New Roman" w:hAnsi="Times New Roman" w:cs="Times New Roman"/>
          <w:sz w:val="24"/>
          <w:szCs w:val="24"/>
        </w:rPr>
        <w:t>I, __________</w:t>
      </w:r>
      <w:r>
        <w:rPr>
          <w:rFonts w:ascii="Times New Roman" w:hAnsi="Times New Roman" w:cs="Times New Roman"/>
          <w:sz w:val="24"/>
          <w:szCs w:val="24"/>
        </w:rPr>
        <w:t>______, as a participant in</w:t>
      </w:r>
      <w:r w:rsidR="00F277C9">
        <w:rPr>
          <w:rFonts w:ascii="Times New Roman" w:hAnsi="Times New Roman" w:cs="Times New Roman"/>
          <w:sz w:val="24"/>
          <w:szCs w:val="24"/>
        </w:rPr>
        <w:t xml:space="preserve"> 20</w:t>
      </w:r>
      <w:r w:rsidR="002938F8">
        <w:rPr>
          <w:rFonts w:ascii="Times New Roman" w:hAnsi="Times New Roman" w:cs="Times New Roman"/>
          <w:sz w:val="24"/>
          <w:szCs w:val="24"/>
        </w:rPr>
        <w:t>2</w:t>
      </w:r>
      <w:r w:rsidR="007F5C9B">
        <w:rPr>
          <w:rFonts w:ascii="Times New Roman" w:hAnsi="Times New Roman" w:cs="Times New Roman"/>
          <w:sz w:val="24"/>
          <w:szCs w:val="24"/>
        </w:rPr>
        <w:t>6</w:t>
      </w:r>
      <w:r w:rsidRPr="00C83DAC">
        <w:rPr>
          <w:rFonts w:ascii="Times New Roman" w:hAnsi="Times New Roman" w:cs="Times New Roman"/>
          <w:sz w:val="24"/>
          <w:szCs w:val="24"/>
        </w:rPr>
        <w:t xml:space="preserve"> </w:t>
      </w:r>
      <w:r w:rsidR="00F277C9">
        <w:rPr>
          <w:rFonts w:ascii="Times New Roman" w:hAnsi="Times New Roman" w:cs="Times New Roman"/>
          <w:sz w:val="24"/>
          <w:szCs w:val="24"/>
        </w:rPr>
        <w:t>Dine and Stroll on the Old Mississippi Bridge: Supper on the ‘Sip</w:t>
      </w:r>
      <w:r w:rsidRPr="00C83DAC">
        <w:rPr>
          <w:rFonts w:ascii="Times New Roman" w:hAnsi="Times New Roman" w:cs="Times New Roman"/>
          <w:sz w:val="24"/>
          <w:szCs w:val="24"/>
        </w:rPr>
        <w:t xml:space="preserve">, (hereinafter collectively referred to as the “event”), offered by and through the United Way of West Central Mississippi,  understand that there are risks and dangers inherent in participating in the event.  I also understand that in order to be allowed to participate in the event, I must waive my rights to hold United Way of West Central Mississippi, their officers, directors, employees, agents, volunteers, or other persons or entities associated therewith, (hereinafter “Organizers”), liable for any personal injuries or property damages I may sustain while participating in the event.  Therefore, in consideration of Organizers allowing me to participate in the event, I hereby acknowledge and agree that I am assuming the risk of injury and/or damage to myself by reason of accident or occurrence of any kind whatsoever </w:t>
      </w:r>
      <w:proofErr w:type="gramStart"/>
      <w:r w:rsidRPr="00C83DAC">
        <w:rPr>
          <w:rFonts w:ascii="Times New Roman" w:hAnsi="Times New Roman" w:cs="Times New Roman"/>
          <w:sz w:val="24"/>
          <w:szCs w:val="24"/>
        </w:rPr>
        <w:t>as a result of</w:t>
      </w:r>
      <w:proofErr w:type="gramEnd"/>
      <w:r w:rsidRPr="00C83DAC">
        <w:rPr>
          <w:rFonts w:ascii="Times New Roman" w:hAnsi="Times New Roman" w:cs="Times New Roman"/>
          <w:sz w:val="24"/>
          <w:szCs w:val="24"/>
        </w:rPr>
        <w:t xml:space="preserve"> my participation in the event.  I further agree that I shall never claim any damages against Organizers </w:t>
      </w:r>
      <w:proofErr w:type="gramStart"/>
      <w:r w:rsidRPr="00C83DAC">
        <w:rPr>
          <w:rFonts w:ascii="Times New Roman" w:hAnsi="Times New Roman" w:cs="Times New Roman"/>
          <w:sz w:val="24"/>
          <w:szCs w:val="24"/>
        </w:rPr>
        <w:t>as a result of</w:t>
      </w:r>
      <w:proofErr w:type="gramEnd"/>
      <w:r w:rsidRPr="00C83DAC">
        <w:rPr>
          <w:rFonts w:ascii="Times New Roman" w:hAnsi="Times New Roman" w:cs="Times New Roman"/>
          <w:sz w:val="24"/>
          <w:szCs w:val="24"/>
        </w:rPr>
        <w:t xml:space="preserve"> any personal injuries or property damage, regardless of the fault or negligence of Organizers.  I further agree to indemnify Organizers and hold them harmless from any and all claims, actions, damages, demands, liability, costs, fees, or other expenses in connection with the loss of life, personal injury, and/or property damage arising directly or indirectly from or out of any occurrence in connection with the event.  Said indemnification and hold harmless requirements shall include any and all costs and/or reasonable attorneys’ fees incurred by Organizers in connection with any claim by me, my heirs, representatives, executors, administrators, or other persons acting on my behalf or on behalf of my estate arising out of my participation in the event.  I further acknowledge that I have read and understood the terms of this Waiver and Release Agreement.</w:t>
      </w:r>
    </w:p>
    <w:p w14:paraId="6071AAC6" w14:textId="77777777" w:rsidR="00251138" w:rsidRPr="00C83DAC" w:rsidRDefault="00251138" w:rsidP="00251138">
      <w:pPr>
        <w:autoSpaceDE w:val="0"/>
        <w:autoSpaceDN w:val="0"/>
        <w:adjustRightInd w:val="0"/>
        <w:spacing w:after="199" w:line="275" w:lineRule="auto"/>
        <w:rPr>
          <w:rFonts w:ascii="Times New Roman" w:hAnsi="Times New Roman" w:cs="Times New Roman"/>
          <w:sz w:val="24"/>
          <w:szCs w:val="24"/>
        </w:rPr>
      </w:pPr>
    </w:p>
    <w:p w14:paraId="03B157E2" w14:textId="77777777" w:rsidR="00251138" w:rsidRPr="00C83DAC" w:rsidRDefault="00251138" w:rsidP="00251138">
      <w:pPr>
        <w:autoSpaceDE w:val="0"/>
        <w:autoSpaceDN w:val="0"/>
        <w:adjustRightInd w:val="0"/>
        <w:spacing w:after="199" w:line="275" w:lineRule="auto"/>
        <w:rPr>
          <w:rFonts w:ascii="Times New Roman" w:hAnsi="Times New Roman" w:cs="Times New Roman"/>
          <w:sz w:val="24"/>
          <w:szCs w:val="24"/>
        </w:rPr>
      </w:pPr>
      <w:r w:rsidRPr="00C83DAC">
        <w:rPr>
          <w:rFonts w:ascii="Times New Roman" w:hAnsi="Times New Roman" w:cs="Times New Roman"/>
          <w:sz w:val="24"/>
          <w:szCs w:val="24"/>
        </w:rPr>
        <w:t>_____________________</w:t>
      </w:r>
    </w:p>
    <w:p w14:paraId="4585266F" w14:textId="77777777" w:rsidR="00251138" w:rsidRPr="00C83DAC" w:rsidRDefault="00251138" w:rsidP="00251138">
      <w:pPr>
        <w:autoSpaceDE w:val="0"/>
        <w:autoSpaceDN w:val="0"/>
        <w:adjustRightInd w:val="0"/>
        <w:spacing w:after="199" w:line="275" w:lineRule="auto"/>
        <w:rPr>
          <w:rFonts w:ascii="Times New Roman" w:hAnsi="Times New Roman" w:cs="Times New Roman"/>
          <w:sz w:val="24"/>
          <w:szCs w:val="24"/>
        </w:rPr>
      </w:pPr>
      <w:r w:rsidRPr="00C83DAC">
        <w:rPr>
          <w:rFonts w:ascii="Times New Roman" w:hAnsi="Times New Roman" w:cs="Times New Roman"/>
          <w:sz w:val="24"/>
          <w:szCs w:val="24"/>
        </w:rPr>
        <w:t>Date</w:t>
      </w:r>
    </w:p>
    <w:p w14:paraId="2020460B" w14:textId="77777777" w:rsidR="00251138" w:rsidRPr="00C83DAC" w:rsidRDefault="00251138" w:rsidP="00251138">
      <w:pPr>
        <w:autoSpaceDE w:val="0"/>
        <w:autoSpaceDN w:val="0"/>
        <w:adjustRightInd w:val="0"/>
        <w:spacing w:after="199" w:line="275" w:lineRule="auto"/>
        <w:rPr>
          <w:rFonts w:ascii="Times New Roman" w:hAnsi="Times New Roman" w:cs="Times New Roman"/>
          <w:sz w:val="24"/>
          <w:szCs w:val="24"/>
        </w:rPr>
      </w:pPr>
    </w:p>
    <w:p w14:paraId="112BE60C" w14:textId="77777777" w:rsidR="00251138" w:rsidRPr="00C83DAC" w:rsidRDefault="00251138" w:rsidP="00251138">
      <w:pPr>
        <w:tabs>
          <w:tab w:val="left" w:pos="720"/>
          <w:tab w:val="left" w:pos="1440"/>
          <w:tab w:val="left" w:pos="2160"/>
          <w:tab w:val="left" w:pos="2880"/>
          <w:tab w:val="left" w:pos="3600"/>
          <w:tab w:val="left" w:pos="4320"/>
          <w:tab w:val="left" w:pos="5040"/>
        </w:tabs>
        <w:autoSpaceDE w:val="0"/>
        <w:autoSpaceDN w:val="0"/>
        <w:adjustRightInd w:val="0"/>
        <w:spacing w:after="199" w:line="275" w:lineRule="auto"/>
        <w:ind w:left="5040" w:hanging="5040"/>
        <w:rPr>
          <w:rFonts w:ascii="Times New Roman" w:hAnsi="Times New Roman" w:cs="Times New Roman"/>
          <w:sz w:val="24"/>
          <w:szCs w:val="24"/>
        </w:rPr>
      </w:pPr>
      <w:r w:rsidRPr="00C83DAC">
        <w:rPr>
          <w:rFonts w:ascii="Times New Roman" w:hAnsi="Times New Roman" w:cs="Times New Roman"/>
          <w:sz w:val="24"/>
          <w:szCs w:val="24"/>
        </w:rPr>
        <w:t>______________________________</w:t>
      </w:r>
      <w:r w:rsidRPr="00C83DAC">
        <w:rPr>
          <w:rFonts w:ascii="Times New Roman" w:hAnsi="Times New Roman" w:cs="Times New Roman"/>
          <w:sz w:val="24"/>
          <w:szCs w:val="24"/>
        </w:rPr>
        <w:tab/>
      </w:r>
      <w:r w:rsidRPr="00C83DAC">
        <w:rPr>
          <w:rFonts w:ascii="Times New Roman" w:hAnsi="Times New Roman" w:cs="Times New Roman"/>
          <w:sz w:val="24"/>
          <w:szCs w:val="24"/>
        </w:rPr>
        <w:tab/>
        <w:t>________________________________</w:t>
      </w:r>
    </w:p>
    <w:p w14:paraId="5C2509DD" w14:textId="77777777" w:rsidR="00820DFC" w:rsidRPr="00F277C9" w:rsidRDefault="00251138" w:rsidP="00F277C9">
      <w:pPr>
        <w:tabs>
          <w:tab w:val="left" w:pos="720"/>
          <w:tab w:val="left" w:pos="1440"/>
          <w:tab w:val="left" w:pos="2160"/>
          <w:tab w:val="left" w:pos="2880"/>
          <w:tab w:val="left" w:pos="3600"/>
          <w:tab w:val="left" w:pos="4320"/>
          <w:tab w:val="left" w:pos="5040"/>
        </w:tabs>
        <w:autoSpaceDE w:val="0"/>
        <w:autoSpaceDN w:val="0"/>
        <w:adjustRightInd w:val="0"/>
        <w:spacing w:after="199" w:line="275" w:lineRule="auto"/>
        <w:ind w:left="5040" w:hanging="5040"/>
        <w:rPr>
          <w:rFonts w:ascii="Times New Roman" w:hAnsi="Times New Roman" w:cs="Times New Roman"/>
          <w:sz w:val="24"/>
          <w:szCs w:val="24"/>
        </w:rPr>
      </w:pPr>
      <w:r w:rsidRPr="00C83DAC">
        <w:rPr>
          <w:rFonts w:ascii="Times New Roman" w:hAnsi="Times New Roman" w:cs="Times New Roman"/>
          <w:sz w:val="24"/>
          <w:szCs w:val="24"/>
        </w:rPr>
        <w:t>Print Name</w:t>
      </w:r>
      <w:r w:rsidRPr="00C83DAC">
        <w:rPr>
          <w:rFonts w:ascii="Times New Roman" w:hAnsi="Times New Roman" w:cs="Times New Roman"/>
          <w:sz w:val="24"/>
          <w:szCs w:val="24"/>
        </w:rPr>
        <w:tab/>
      </w:r>
      <w:r w:rsidRPr="00C83DAC">
        <w:rPr>
          <w:rFonts w:ascii="Times New Roman" w:hAnsi="Times New Roman" w:cs="Times New Roman"/>
          <w:sz w:val="24"/>
          <w:szCs w:val="24"/>
        </w:rPr>
        <w:tab/>
      </w:r>
      <w:r w:rsidRPr="00C83DAC">
        <w:rPr>
          <w:rFonts w:ascii="Times New Roman" w:hAnsi="Times New Roman" w:cs="Times New Roman"/>
          <w:sz w:val="24"/>
          <w:szCs w:val="24"/>
        </w:rPr>
        <w:tab/>
      </w:r>
      <w:r w:rsidRPr="00C83DAC">
        <w:rPr>
          <w:rFonts w:ascii="Times New Roman" w:hAnsi="Times New Roman" w:cs="Times New Roman"/>
          <w:sz w:val="24"/>
          <w:szCs w:val="24"/>
        </w:rPr>
        <w:tab/>
      </w:r>
      <w:r w:rsidRPr="00C83DAC">
        <w:rPr>
          <w:rFonts w:ascii="Times New Roman" w:hAnsi="Times New Roman" w:cs="Times New Roman"/>
          <w:sz w:val="24"/>
          <w:szCs w:val="24"/>
        </w:rPr>
        <w:tab/>
      </w:r>
      <w:r w:rsidRPr="00C83DAC">
        <w:rPr>
          <w:rFonts w:ascii="Times New Roman" w:hAnsi="Times New Roman" w:cs="Times New Roman"/>
          <w:sz w:val="24"/>
          <w:szCs w:val="24"/>
        </w:rPr>
        <w:tab/>
        <w:t>Signature</w:t>
      </w:r>
      <w:r w:rsidR="00AA75A5">
        <w:rPr>
          <w:noProof/>
          <w:sz w:val="28"/>
        </w:rPr>
        <mc:AlternateContent>
          <mc:Choice Requires="wps">
            <w:drawing>
              <wp:anchor distT="0" distB="0" distL="114300" distR="114300" simplePos="0" relativeHeight="251661312" behindDoc="0" locked="0" layoutInCell="1" allowOverlap="1" wp14:anchorId="13F84345" wp14:editId="36397BB1">
                <wp:simplePos x="0" y="0"/>
                <wp:positionH relativeFrom="column">
                  <wp:posOffset>3924935</wp:posOffset>
                </wp:positionH>
                <wp:positionV relativeFrom="paragraph">
                  <wp:posOffset>3208268</wp:posOffset>
                </wp:positionV>
                <wp:extent cx="1152525" cy="413385"/>
                <wp:effectExtent l="0" t="0" r="0" b="5715"/>
                <wp:wrapNone/>
                <wp:docPr id="6" name="Text Box 6"/>
                <wp:cNvGraphicFramePr/>
                <a:graphic xmlns:a="http://schemas.openxmlformats.org/drawingml/2006/main">
                  <a:graphicData uri="http://schemas.microsoft.com/office/word/2010/wordprocessingShape">
                    <wps:wsp>
                      <wps:cNvSpPr txBox="1"/>
                      <wps:spPr>
                        <a:xfrm>
                          <a:off x="0" y="0"/>
                          <a:ext cx="1152525" cy="413385"/>
                        </a:xfrm>
                        <a:prstGeom prst="rect">
                          <a:avLst/>
                        </a:prstGeom>
                        <a:noFill/>
                        <a:ln w="6350">
                          <a:noFill/>
                        </a:ln>
                        <a:effectLst/>
                      </wps:spPr>
                      <wps:txbx>
                        <w:txbxContent>
                          <w:p w14:paraId="221B1215" w14:textId="77777777" w:rsidR="00553082" w:rsidRPr="000C0624" w:rsidRDefault="00553082" w:rsidP="000C0624">
                            <w:pPr>
                              <w:rPr>
                                <w:color w:val="FFFFFF" w:themeColor="background1"/>
                                <w:sz w:val="44"/>
                                <w:szCs w:val="44"/>
                              </w:rPr>
                            </w:pPr>
                            <w:r>
                              <w:rPr>
                                <w:color w:val="FFFFFF" w:themeColor="background1"/>
                                <w:sz w:val="44"/>
                                <w:szCs w:val="44"/>
                              </w:rPr>
                              <w:t>uw0002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3F84345" id="_x0000_t202" coordsize="21600,21600" o:spt="202" path="m,l,21600r21600,l21600,xe">
                <v:stroke joinstyle="miter"/>
                <v:path gradientshapeok="t" o:connecttype="rect"/>
              </v:shapetype>
              <v:shape id="Text Box 6" o:spid="_x0000_s1026" type="#_x0000_t202" style="position:absolute;left:0;text-align:left;margin-left:309.05pt;margin-top:252.6pt;width:90.75pt;height:32.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" filled="f" stroked="f" strokeweight=".5pt">
                <v:textbox>
                  <w:txbxContent>
                    <w:p w14:paraId="221B1215" w14:textId="77777777" w:rsidR="00553082" w:rsidRPr="000C0624" w:rsidRDefault="00553082" w:rsidP="000C0624">
                      <w:pPr>
                        <w:rPr>
                          <w:color w:val="FFFFFF" w:themeColor="background1"/>
                          <w:sz w:val="44"/>
                          <w:szCs w:val="44"/>
                        </w:rPr>
                      </w:pPr>
                      <w:r>
                        <w:rPr>
                          <w:color w:val="FFFFFF" w:themeColor="background1"/>
                          <w:sz w:val="44"/>
                          <w:szCs w:val="44"/>
                        </w:rPr>
                        <w:t>uw0002</w:t>
                      </w:r>
                    </w:p>
                  </w:txbxContent>
                </v:textbox>
              </v:shape>
            </w:pict>
          </mc:Fallback>
        </mc:AlternateContent>
      </w:r>
      <w:r w:rsidR="00AA75A5">
        <w:rPr>
          <w:noProof/>
          <w:sz w:val="28"/>
        </w:rPr>
        <mc:AlternateContent>
          <mc:Choice Requires="wps">
            <w:drawing>
              <wp:anchor distT="0" distB="0" distL="114300" distR="114300" simplePos="0" relativeHeight="251659264" behindDoc="0" locked="0" layoutInCell="1" allowOverlap="1" wp14:anchorId="564B1608" wp14:editId="19991DDB">
                <wp:simplePos x="0" y="0"/>
                <wp:positionH relativeFrom="column">
                  <wp:posOffset>3923665</wp:posOffset>
                </wp:positionH>
                <wp:positionV relativeFrom="paragraph">
                  <wp:posOffset>948552</wp:posOffset>
                </wp:positionV>
                <wp:extent cx="1152525" cy="413385"/>
                <wp:effectExtent l="0" t="0" r="0" b="5715"/>
                <wp:wrapNone/>
                <wp:docPr id="1" name="Text Box 1"/>
                <wp:cNvGraphicFramePr/>
                <a:graphic xmlns:a="http://schemas.openxmlformats.org/drawingml/2006/main">
                  <a:graphicData uri="http://schemas.microsoft.com/office/word/2010/wordprocessingShape">
                    <wps:wsp>
                      <wps:cNvSpPr txBox="1"/>
                      <wps:spPr>
                        <a:xfrm>
                          <a:off x="0" y="0"/>
                          <a:ext cx="1152525" cy="4133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008D08" w14:textId="77777777" w:rsidR="00553082" w:rsidRPr="000C0624" w:rsidRDefault="00553082">
                            <w:pPr>
                              <w:rPr>
                                <w:color w:val="FFFFFF" w:themeColor="background1"/>
                                <w:sz w:val="44"/>
                                <w:szCs w:val="44"/>
                              </w:rPr>
                            </w:pPr>
                            <w:r>
                              <w:rPr>
                                <w:color w:val="FFFFFF" w:themeColor="background1"/>
                                <w:sz w:val="44"/>
                                <w:szCs w:val="44"/>
                              </w:rPr>
                              <w:t>uw0001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4B1608" id="Text Box 1" o:spid="_x0000_s1027" type="#_x0000_t202" style="position:absolute;left:0;text-align:left;margin-left:308.95pt;margin-top:74.7pt;width:90.75pt;height:32.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" filled="f" stroked="f" strokeweight=".5pt">
                <v:textbox>
                  <w:txbxContent>
                    <w:p w14:paraId="7F008D08" w14:textId="77777777" w:rsidR="00553082" w:rsidRPr="000C0624" w:rsidRDefault="00553082">
                      <w:pPr>
                        <w:rPr>
                          <w:color w:val="FFFFFF" w:themeColor="background1"/>
                          <w:sz w:val="44"/>
                          <w:szCs w:val="44"/>
                        </w:rPr>
                      </w:pPr>
                      <w:r>
                        <w:rPr>
                          <w:color w:val="FFFFFF" w:themeColor="background1"/>
                          <w:sz w:val="44"/>
                          <w:szCs w:val="44"/>
                        </w:rPr>
                        <w:t>uw0001</w:t>
                      </w:r>
                    </w:p>
                  </w:txbxContent>
                </v:textbox>
              </v:shape>
            </w:pict>
          </mc:Fallback>
        </mc:AlternateContent>
      </w:r>
    </w:p>
    <w:sectPr w:rsidR="00820DFC" w:rsidRPr="00F277C9" w:rsidSect="002446A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2F5B0C"/>
    <w:multiLevelType w:val="hybridMultilevel"/>
    <w:tmpl w:val="4336CA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66790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31F"/>
    <w:rsid w:val="000C0624"/>
    <w:rsid w:val="00107C89"/>
    <w:rsid w:val="001D531F"/>
    <w:rsid w:val="00223FC3"/>
    <w:rsid w:val="002446AA"/>
    <w:rsid w:val="00251138"/>
    <w:rsid w:val="002938F8"/>
    <w:rsid w:val="002F6B7F"/>
    <w:rsid w:val="00547C1C"/>
    <w:rsid w:val="0055096B"/>
    <w:rsid w:val="00553082"/>
    <w:rsid w:val="007F5C9B"/>
    <w:rsid w:val="0081519B"/>
    <w:rsid w:val="00820DFC"/>
    <w:rsid w:val="008B6D24"/>
    <w:rsid w:val="00915C19"/>
    <w:rsid w:val="009D5789"/>
    <w:rsid w:val="009E1A9F"/>
    <w:rsid w:val="009E63AD"/>
    <w:rsid w:val="00A057F5"/>
    <w:rsid w:val="00AA75A5"/>
    <w:rsid w:val="00AB1D0D"/>
    <w:rsid w:val="00AF1962"/>
    <w:rsid w:val="00BF56D8"/>
    <w:rsid w:val="00C54666"/>
    <w:rsid w:val="00C73F62"/>
    <w:rsid w:val="00CA3F69"/>
    <w:rsid w:val="00D73624"/>
    <w:rsid w:val="00EF41E3"/>
    <w:rsid w:val="00F2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9133F"/>
  <w15:docId w15:val="{94C7F59E-B51D-44FE-8940-22A430284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5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531F"/>
    <w:rPr>
      <w:rFonts w:ascii="Tahoma" w:hAnsi="Tahoma" w:cs="Tahoma"/>
      <w:sz w:val="16"/>
      <w:szCs w:val="16"/>
    </w:rPr>
  </w:style>
  <w:style w:type="paragraph" w:styleId="ListParagraph">
    <w:name w:val="List Paragraph"/>
    <w:basedOn w:val="Normal"/>
    <w:uiPriority w:val="34"/>
    <w:qFormat/>
    <w:rsid w:val="00BF56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2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321</Words>
  <Characters>1833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 May</dc:creator>
  <cp:lastModifiedBy>Michele Connelly</cp:lastModifiedBy>
  <cp:revision>2</cp:revision>
  <cp:lastPrinted>2022-05-02T15:49:00Z</cp:lastPrinted>
  <dcterms:created xsi:type="dcterms:W3CDTF">2026-08-10T20:13:00Z</dcterms:created>
  <dcterms:modified xsi:type="dcterms:W3CDTF">2026-08-10T20:13:00Z</dcterms:modified>
</cp:coreProperties>
</file>